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EB" w:rsidRPr="00F57F89" w:rsidRDefault="000868EB" w:rsidP="000868EB">
      <w:pPr>
        <w:pStyle w:val="Mois"/>
        <w:jc w:val="center"/>
        <w:rPr>
          <w:sz w:val="40"/>
          <w:szCs w:val="40"/>
        </w:rPr>
      </w:pPr>
      <w:r w:rsidRPr="00F57F89">
        <w:rPr>
          <w:sz w:val="40"/>
          <w:szCs w:val="40"/>
        </w:rPr>
        <w:t>juillet</w:t>
      </w:r>
      <w:r w:rsidRPr="00F57F89">
        <w:rPr>
          <w:rStyle w:val="Accentuation"/>
          <w:sz w:val="40"/>
          <w:szCs w:val="40"/>
        </w:rPr>
        <w:t xml:space="preserve"> et</w:t>
      </w:r>
      <w:r w:rsidRPr="00F57F89">
        <w:rPr>
          <w:sz w:val="40"/>
          <w:szCs w:val="40"/>
        </w:rPr>
        <w:t xml:space="preserve"> août </w:t>
      </w:r>
      <w:sdt>
        <w:sdtPr>
          <w:rPr>
            <w:rStyle w:val="Accentuation"/>
            <w:sz w:val="40"/>
            <w:szCs w:val="40"/>
          </w:rPr>
          <w:id w:val="1955674636"/>
          <w:placeholder>
            <w:docPart w:val="E4DD7FF17A0A42F7B18A1072F4F0CD73"/>
          </w:placeholder>
          <w:temporary/>
          <w:showingPlcHdr/>
          <w15:appearance w15:val="hidden"/>
        </w:sdtPr>
        <w:sdtEndPr>
          <w:rPr>
            <w:rStyle w:val="Accentuation"/>
          </w:rPr>
        </w:sdtEndPr>
        <w:sdtContent>
          <w:r w:rsidRPr="00F57F89">
            <w:rPr>
              <w:rStyle w:val="Accentuation"/>
              <w:sz w:val="40"/>
              <w:szCs w:val="40"/>
            </w:rPr>
            <w:t>2018</w:t>
          </w:r>
        </w:sdtContent>
      </w:sdt>
    </w:p>
    <w:p w:rsidR="004A0EA4" w:rsidRPr="00F57F89" w:rsidRDefault="000868EB" w:rsidP="000868EB">
      <w:pPr>
        <w:pStyle w:val="Mois"/>
        <w:jc w:val="center"/>
        <w:rPr>
          <w:sz w:val="40"/>
          <w:szCs w:val="40"/>
        </w:rPr>
      </w:pPr>
      <w:r w:rsidRPr="00F57F89">
        <w:rPr>
          <w:sz w:val="40"/>
          <w:szCs w:val="40"/>
        </w:rPr>
        <w:t>Sorties camp de 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725F51" w:rsidTr="00725F51">
        <w:tc>
          <w:tcPr>
            <w:tcW w:w="10399" w:type="dxa"/>
          </w:tcPr>
          <w:tbl>
            <w:tblPr>
              <w:tblW w:w="0" w:type="auto"/>
              <w:tblCellMar>
                <w:top w:w="43" w:type="dxa"/>
                <w:left w:w="0" w:type="dxa"/>
                <w:bottom w:w="115" w:type="dxa"/>
                <w:right w:w="187" w:type="dxa"/>
              </w:tblCellMar>
              <w:tblLook w:val="04A0" w:firstRow="1" w:lastRow="0" w:firstColumn="1" w:lastColumn="0" w:noHBand="0" w:noVBand="1"/>
              <w:tblCaption w:val="Tableau de disposition de calendrier"/>
            </w:tblPr>
            <w:tblGrid>
              <w:gridCol w:w="1458"/>
              <w:gridCol w:w="1447"/>
              <w:gridCol w:w="1480"/>
              <w:gridCol w:w="1453"/>
              <w:gridCol w:w="1458"/>
              <w:gridCol w:w="1445"/>
              <w:gridCol w:w="1442"/>
            </w:tblGrid>
            <w:tr w:rsidR="009A2E87" w:rsidRPr="00725F51" w:rsidTr="00E168AC">
              <w:trPr>
                <w:tblHeader/>
              </w:trPr>
              <w:tc>
                <w:tcPr>
                  <w:tcW w:w="1487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904753705"/>
                      <w:placeholder>
                        <w:docPart w:val="B2CB9EE4C1DC496F9A81239803A6E7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Lun</w:t>
                      </w:r>
                    </w:sdtContent>
                  </w:sdt>
                </w:p>
              </w:tc>
              <w:tc>
                <w:tcPr>
                  <w:tcW w:w="1487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1816795902"/>
                      <w:placeholder>
                        <w:docPart w:val="907039D9CF4445D19BB214E3EEB2C8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Mar</w:t>
                      </w:r>
                    </w:sdtContent>
                  </w:sdt>
                </w:p>
              </w:tc>
              <w:tc>
                <w:tcPr>
                  <w:tcW w:w="1487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471674741"/>
                      <w:placeholder>
                        <w:docPart w:val="A8FD9509CD974DFF9D12439735A328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Mer</w:t>
                      </w:r>
                    </w:sdtContent>
                  </w:sdt>
                </w:p>
              </w:tc>
              <w:tc>
                <w:tcPr>
                  <w:tcW w:w="1488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1055308833"/>
                      <w:placeholder>
                        <w:docPart w:val="CCF341EBBFF2450693A8BBABC6B4FA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Jeu</w:t>
                      </w:r>
                    </w:sdtContent>
                  </w:sdt>
                </w:p>
              </w:tc>
              <w:tc>
                <w:tcPr>
                  <w:tcW w:w="1486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577987163"/>
                      <w:placeholder>
                        <w:docPart w:val="3B87767E34E744588CF4EB7E65EE78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Ven</w:t>
                      </w:r>
                    </w:sdtContent>
                  </w:sdt>
                </w:p>
              </w:tc>
              <w:tc>
                <w:tcPr>
                  <w:tcW w:w="1486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641423279"/>
                      <w:placeholder>
                        <w:docPart w:val="6DF7493806554740A88729DA901CB1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Sam</w:t>
                      </w:r>
                    </w:sdtContent>
                  </w:sdt>
                </w:p>
              </w:tc>
              <w:tc>
                <w:tcPr>
                  <w:tcW w:w="1488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57EF2" w:rsidP="00F57F89">
                  <w:pPr>
                    <w:pStyle w:val="Jour"/>
                    <w:jc w:val="center"/>
                  </w:pPr>
                  <w:sdt>
                    <w:sdtPr>
                      <w:id w:val="-433971655"/>
                      <w:placeholder>
                        <w:docPart w:val="C5F1703DF03B4DAD87531808C70A47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Dim</w:t>
                      </w:r>
                    </w:sdtContent>
                  </w:sdt>
                </w:p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02</w:t>
                  </w:r>
                </w:p>
              </w:tc>
              <w:tc>
                <w:tcPr>
                  <w:tcW w:w="1487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03</w:t>
                  </w:r>
                </w:p>
              </w:tc>
              <w:tc>
                <w:tcPr>
                  <w:tcW w:w="1487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04</w:t>
                  </w:r>
                </w:p>
              </w:tc>
              <w:tc>
                <w:tcPr>
                  <w:tcW w:w="1488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05</w:t>
                  </w:r>
                </w:p>
              </w:tc>
              <w:tc>
                <w:tcPr>
                  <w:tcW w:w="1486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06</w:t>
                  </w:r>
                </w:p>
              </w:tc>
              <w:tc>
                <w:tcPr>
                  <w:tcW w:w="1486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07</w:t>
                  </w:r>
                </w:p>
              </w:tc>
              <w:tc>
                <w:tcPr>
                  <w:tcW w:w="1488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08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Camp forestier </w:t>
                  </w:r>
                </w:p>
                <w:p w:rsidR="00725F51" w:rsidRPr="00725F51" w:rsidRDefault="00725F51" w:rsidP="00E168AC">
                  <w:r w:rsidRPr="00725F51">
                    <w:t xml:space="preserve">Piscine 13h30 à 15h15 </w:t>
                  </w:r>
                </w:p>
                <w:p w:rsidR="00725F51" w:rsidRPr="00725F51" w:rsidRDefault="00725F51" w:rsidP="00E168AC">
                  <w:r w:rsidRPr="00725F51">
                    <w:t>Gratuit.</w:t>
                  </w:r>
                </w:p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5A3A6B" w:rsidP="00E168AC">
                  <w:r>
                    <w:t>Parc du Massif du sud -1</w:t>
                  </w:r>
                  <w:r w:rsidRPr="005A3A6B">
                    <w:rPr>
                      <w:vertAlign w:val="superscript"/>
                    </w:rPr>
                    <w:t>ère</w:t>
                  </w:r>
                  <w:r>
                    <w:t xml:space="preserve"> activité</w:t>
                  </w:r>
                  <w:r w:rsidR="004109DF">
                    <w:t xml:space="preserve"> de 6h.</w:t>
                  </w:r>
                  <w:bookmarkStart w:id="0" w:name="_GoBack"/>
                  <w:bookmarkEnd w:id="0"/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11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12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13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14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15</w:t>
                  </w:r>
                </w:p>
              </w:tc>
            </w:tr>
            <w:tr w:rsidR="009A2E87" w:rsidRPr="00725F51" w:rsidTr="00CA0793">
              <w:trPr>
                <w:trHeight w:hRule="exact" w:val="1265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075F83" w:rsidRDefault="00075F83" w:rsidP="00E168AC">
                  <w:r>
                    <w:t>Jour 1</w:t>
                  </w:r>
                </w:p>
                <w:p w:rsidR="00725F51" w:rsidRDefault="00075F83" w:rsidP="00E168AC">
                  <w:r>
                    <w:t>La lentille imaginaire</w:t>
                  </w:r>
                </w:p>
                <w:p w:rsidR="00075F83" w:rsidRDefault="00075F83" w:rsidP="00E168AC">
                  <w:r>
                    <w:t xml:space="preserve">Atelier 3 heures </w:t>
                  </w:r>
                </w:p>
                <w:p w:rsidR="00075F83" w:rsidRPr="00725F51" w:rsidRDefault="00075F83" w:rsidP="00E168AC">
                  <w:r>
                    <w:t>Enfants 9 ans +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Default="00725F51" w:rsidP="00E168AC">
                  <w:r w:rsidRPr="00725F51">
                    <w:t xml:space="preserve">Miller Zoo 10h à 14h $20 </w:t>
                  </w:r>
                </w:p>
                <w:p w:rsidR="00CA0793" w:rsidRPr="00725F51" w:rsidRDefault="00CA0793" w:rsidP="00E168AC">
                  <w:r>
                    <w:t xml:space="preserve">Caisse Desjardins des Etchemins </w:t>
                  </w:r>
                </w:p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>Remis au jeudi en cas de pluie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16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17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18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19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20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21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22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Default="00075F83" w:rsidP="00E168AC">
                  <w:r>
                    <w:t xml:space="preserve">Jour 2 La lentille imaginaire </w:t>
                  </w:r>
                </w:p>
                <w:p w:rsidR="00075F83" w:rsidRPr="00725F51" w:rsidRDefault="00075F83" w:rsidP="00E168AC">
                  <w:r>
                    <w:t>Atelier 5 heures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>Olympiades Camp de jour à Lac Etchemin  $6</w:t>
                  </w:r>
                </w:p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>Remis au jeudi en cas de pluie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23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24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25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26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27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28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29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30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31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</w:t>
                  </w:r>
                  <w:r w:rsidRPr="00725F51">
                    <w:rPr>
                      <w:vertAlign w:val="superscript"/>
                    </w:rPr>
                    <w:t>er</w:t>
                  </w:r>
                  <w:r w:rsidRPr="00725F51">
                    <w:t>août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02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03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04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05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B16CE3" w:rsidP="00E168AC">
                  <w:r>
                    <w:t>Sortie Plein air Scout 18heures camping pour les 10 ans et +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06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07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08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09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10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11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12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075F83" w:rsidRPr="00725F51" w:rsidRDefault="00075F83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Journée à l’Éco-Parc de 10h à 15h20 </w:t>
                  </w:r>
                </w:p>
                <w:p w:rsidR="00725F51" w:rsidRPr="00725F51" w:rsidRDefault="00725F51" w:rsidP="00E168AC">
                  <w:r w:rsidRPr="00725F51">
                    <w:t>$15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>Remis au vendredi en cas de pluie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14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15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16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</w:pPr>
                  <w:r w:rsidRPr="00725F51">
                    <w:t>17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18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725F51" w:rsidP="00E168AC">
                  <w:pPr>
                    <w:pStyle w:val="Date"/>
                    <w:rPr>
                      <w:rStyle w:val="Accentuation"/>
                    </w:rPr>
                  </w:pPr>
                  <w:r w:rsidRPr="00725F51">
                    <w:rPr>
                      <w:rStyle w:val="Accentuation"/>
                    </w:rPr>
                    <w:t>19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Camp forestier </w:t>
                  </w:r>
                </w:p>
                <w:p w:rsidR="00725F51" w:rsidRPr="00725F51" w:rsidRDefault="00725F51" w:rsidP="00E168AC">
                  <w:r w:rsidRPr="00725F51">
                    <w:t>Piscine 13h30 à 15h15</w:t>
                  </w:r>
                </w:p>
                <w:p w:rsidR="00725F51" w:rsidRPr="00725F51" w:rsidRDefault="00725F51" w:rsidP="00E168AC">
                  <w:r w:rsidRPr="00725F51">
                    <w:t>Gratuit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Remis au mardi en cas de pluie 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Camping Camp de jour </w:t>
                  </w:r>
                  <w:r w:rsidR="009A2E87">
                    <w:t xml:space="preserve">/ nuit à l’école 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9A2E87" w:rsidP="00E168AC">
                  <w:r>
                    <w:t>Spectacle fin de soirée / film la lentille imaginaire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</w:tbl>
          <w:p w:rsidR="00725F51" w:rsidRDefault="00725F51"/>
        </w:tc>
      </w:tr>
    </w:tbl>
    <w:p w:rsidR="004A0EA4" w:rsidRDefault="004A0EA4" w:rsidP="00725F51">
      <w:pPr>
        <w:rPr>
          <w:sz w:val="16"/>
          <w:szCs w:val="16"/>
        </w:rPr>
      </w:pPr>
    </w:p>
    <w:sectPr w:rsidR="004A0EA4" w:rsidSect="00F57F89">
      <w:pgSz w:w="12240" w:h="15840" w:code="1"/>
      <w:pgMar w:top="778" w:right="749" w:bottom="605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F2" w:rsidRDefault="00457EF2">
      <w:pPr>
        <w:spacing w:after="0" w:line="240" w:lineRule="auto"/>
      </w:pPr>
      <w:r>
        <w:separator/>
      </w:r>
    </w:p>
  </w:endnote>
  <w:endnote w:type="continuationSeparator" w:id="0">
    <w:p w:rsidR="00457EF2" w:rsidRDefault="004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F2" w:rsidRDefault="00457EF2">
      <w:pPr>
        <w:spacing w:after="0" w:line="240" w:lineRule="auto"/>
      </w:pPr>
      <w:r>
        <w:separator/>
      </w:r>
    </w:p>
  </w:footnote>
  <w:footnote w:type="continuationSeparator" w:id="0">
    <w:p w:rsidR="00457EF2" w:rsidRDefault="00457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B"/>
    <w:rsid w:val="00070A89"/>
    <w:rsid w:val="00075F83"/>
    <w:rsid w:val="000868EB"/>
    <w:rsid w:val="00094D1B"/>
    <w:rsid w:val="000E649D"/>
    <w:rsid w:val="00140F19"/>
    <w:rsid w:val="001E5BAA"/>
    <w:rsid w:val="00222346"/>
    <w:rsid w:val="00265177"/>
    <w:rsid w:val="00265899"/>
    <w:rsid w:val="002959E7"/>
    <w:rsid w:val="004109DF"/>
    <w:rsid w:val="00434491"/>
    <w:rsid w:val="00457EF2"/>
    <w:rsid w:val="004A0EA4"/>
    <w:rsid w:val="004D7FB1"/>
    <w:rsid w:val="005A3A6B"/>
    <w:rsid w:val="005F5B3B"/>
    <w:rsid w:val="00670DB6"/>
    <w:rsid w:val="0067571C"/>
    <w:rsid w:val="00676DB1"/>
    <w:rsid w:val="00684086"/>
    <w:rsid w:val="006B3CA3"/>
    <w:rsid w:val="006E7B35"/>
    <w:rsid w:val="00725F51"/>
    <w:rsid w:val="00816491"/>
    <w:rsid w:val="00822373"/>
    <w:rsid w:val="00824E25"/>
    <w:rsid w:val="00927DFE"/>
    <w:rsid w:val="009A2E87"/>
    <w:rsid w:val="00AD62C1"/>
    <w:rsid w:val="00B16CE3"/>
    <w:rsid w:val="00B62F2F"/>
    <w:rsid w:val="00CA0793"/>
    <w:rsid w:val="00E83063"/>
    <w:rsid w:val="00E942FD"/>
    <w:rsid w:val="00EF245B"/>
    <w:rsid w:val="00F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C4A28-5239-4D4E-86EF-63E3293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fr-FR" w:eastAsia="ja-JP" w:bidi="fr-FR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89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is">
    <w:name w:val="Mois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232F34" w:themeColor="tex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C5882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28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32F34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Accentuation">
    <w:name w:val="Emphasis"/>
    <w:basedOn w:val="Policepardfaut"/>
    <w:uiPriority w:val="20"/>
    <w:unhideWhenUsed/>
    <w:qFormat/>
    <w:rPr>
      <w:color w:val="C5882B" w:themeColor="accent1"/>
    </w:rPr>
  </w:style>
  <w:style w:type="character" w:customStyle="1" w:styleId="DateCar">
    <w:name w:val="Date Car"/>
    <w:basedOn w:val="Policepardfaut"/>
    <w:link w:val="Date"/>
    <w:uiPriority w:val="3"/>
    <w:rPr>
      <w:b/>
      <w:sz w:val="36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725F5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F5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odeau\AppData\Roaming\Microsoft\Templates\Calendr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D7FF17A0A42F7B18A1072F4F0C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C6B0E-E3F4-46E7-83B9-6728A82FB47C}"/>
      </w:docPartPr>
      <w:docPartBody>
        <w:p w:rsidR="001444BF" w:rsidRDefault="00BB2892" w:rsidP="00BB2892">
          <w:pPr>
            <w:pStyle w:val="E4DD7FF17A0A42F7B18A1072F4F0CD73"/>
          </w:pPr>
          <w:r>
            <w:rPr>
              <w:rStyle w:val="Accentuation"/>
            </w:rPr>
            <w:t>2018</w:t>
          </w:r>
        </w:p>
      </w:docPartBody>
    </w:docPart>
    <w:docPart>
      <w:docPartPr>
        <w:name w:val="B2CB9EE4C1DC496F9A81239803A6E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71067-5757-43F0-8714-D6C91DDCE59C}"/>
      </w:docPartPr>
      <w:docPartBody>
        <w:p w:rsidR="000A1982" w:rsidRDefault="00D27B6A" w:rsidP="00D27B6A">
          <w:pPr>
            <w:pStyle w:val="B2CB9EE4C1DC496F9A81239803A6E7D6"/>
          </w:pPr>
          <w:r>
            <w:t>Lun</w:t>
          </w:r>
        </w:p>
      </w:docPartBody>
    </w:docPart>
    <w:docPart>
      <w:docPartPr>
        <w:name w:val="907039D9CF4445D19BB214E3EEB2C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4444C-D2E4-4859-B61E-76686C48B06E}"/>
      </w:docPartPr>
      <w:docPartBody>
        <w:p w:rsidR="000A1982" w:rsidRDefault="00D27B6A" w:rsidP="00D27B6A">
          <w:pPr>
            <w:pStyle w:val="907039D9CF4445D19BB214E3EEB2C8CE"/>
          </w:pPr>
          <w:r>
            <w:t>Mar</w:t>
          </w:r>
        </w:p>
      </w:docPartBody>
    </w:docPart>
    <w:docPart>
      <w:docPartPr>
        <w:name w:val="A8FD9509CD974DFF9D12439735A32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ECE01-717F-42D2-BFD8-5E34D9D61A73}"/>
      </w:docPartPr>
      <w:docPartBody>
        <w:p w:rsidR="000A1982" w:rsidRDefault="00D27B6A" w:rsidP="00D27B6A">
          <w:pPr>
            <w:pStyle w:val="A8FD9509CD974DFF9D12439735A32840"/>
          </w:pPr>
          <w:r>
            <w:t>Mer</w:t>
          </w:r>
        </w:p>
      </w:docPartBody>
    </w:docPart>
    <w:docPart>
      <w:docPartPr>
        <w:name w:val="CCF341EBBFF2450693A8BBABC6B4F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08724-BAE8-485F-9880-BC511380390B}"/>
      </w:docPartPr>
      <w:docPartBody>
        <w:p w:rsidR="000A1982" w:rsidRDefault="00D27B6A" w:rsidP="00D27B6A">
          <w:pPr>
            <w:pStyle w:val="CCF341EBBFF2450693A8BBABC6B4FADD"/>
          </w:pPr>
          <w:r>
            <w:t>Jeu</w:t>
          </w:r>
        </w:p>
      </w:docPartBody>
    </w:docPart>
    <w:docPart>
      <w:docPartPr>
        <w:name w:val="3B87767E34E744588CF4EB7E65EE7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1D34F-6186-4E11-A237-187842A26E8B}"/>
      </w:docPartPr>
      <w:docPartBody>
        <w:p w:rsidR="000A1982" w:rsidRDefault="00D27B6A" w:rsidP="00D27B6A">
          <w:pPr>
            <w:pStyle w:val="3B87767E34E744588CF4EB7E65EE785C"/>
          </w:pPr>
          <w:r>
            <w:t>Ven</w:t>
          </w:r>
        </w:p>
      </w:docPartBody>
    </w:docPart>
    <w:docPart>
      <w:docPartPr>
        <w:name w:val="6DF7493806554740A88729DA901CB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C768-F2F3-4BF4-ACFC-E9D153340ECB}"/>
      </w:docPartPr>
      <w:docPartBody>
        <w:p w:rsidR="000A1982" w:rsidRDefault="00D27B6A" w:rsidP="00D27B6A">
          <w:pPr>
            <w:pStyle w:val="6DF7493806554740A88729DA901CB143"/>
          </w:pPr>
          <w:r>
            <w:t>Sam</w:t>
          </w:r>
        </w:p>
      </w:docPartBody>
    </w:docPart>
    <w:docPart>
      <w:docPartPr>
        <w:name w:val="C5F1703DF03B4DAD87531808C70A4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9EA85-82AE-4490-9E56-D8AD72B8C821}"/>
      </w:docPartPr>
      <w:docPartBody>
        <w:p w:rsidR="000A1982" w:rsidRDefault="00D27B6A" w:rsidP="00D27B6A">
          <w:pPr>
            <w:pStyle w:val="C5F1703DF03B4DAD87531808C70A4797"/>
          </w:pPr>
          <w:r>
            <w:t>Dim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92"/>
    <w:rsid w:val="000A1982"/>
    <w:rsid w:val="001444BF"/>
    <w:rsid w:val="00160714"/>
    <w:rsid w:val="00486B93"/>
    <w:rsid w:val="005B2F81"/>
    <w:rsid w:val="005B552E"/>
    <w:rsid w:val="005E03C6"/>
    <w:rsid w:val="007F1415"/>
    <w:rsid w:val="00865D44"/>
    <w:rsid w:val="008F1653"/>
    <w:rsid w:val="00973EF5"/>
    <w:rsid w:val="00BB2892"/>
    <w:rsid w:val="00BF6A8E"/>
    <w:rsid w:val="00D27B6A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B1885B3B3C462CA9A2250CF931D34B">
    <w:name w:val="C3B1885B3B3C462CA9A2250CF931D34B"/>
  </w:style>
  <w:style w:type="character" w:styleId="Accentuation">
    <w:name w:val="Emphasis"/>
    <w:basedOn w:val="Policepardfaut"/>
    <w:uiPriority w:val="20"/>
    <w:unhideWhenUsed/>
    <w:qFormat/>
    <w:rsid w:val="00BB2892"/>
    <w:rPr>
      <w:color w:val="5B9BD5" w:themeColor="accent1"/>
    </w:rPr>
  </w:style>
  <w:style w:type="paragraph" w:customStyle="1" w:styleId="701B0EF8CC314B7FB223CA347D4207C0">
    <w:name w:val="701B0EF8CC314B7FB223CA347D4207C0"/>
  </w:style>
  <w:style w:type="paragraph" w:customStyle="1" w:styleId="0733E242EE584D0F8EFF5C18A6773F4A">
    <w:name w:val="0733E242EE584D0F8EFF5C18A6773F4A"/>
  </w:style>
  <w:style w:type="paragraph" w:customStyle="1" w:styleId="1199B0D33BD84BCC91E122F260A1500E">
    <w:name w:val="1199B0D33BD84BCC91E122F260A1500E"/>
  </w:style>
  <w:style w:type="paragraph" w:customStyle="1" w:styleId="4E9A2D012688470980C4027591807451">
    <w:name w:val="4E9A2D012688470980C4027591807451"/>
  </w:style>
  <w:style w:type="paragraph" w:customStyle="1" w:styleId="554DD982CD2D407D808C0513940D0FC7">
    <w:name w:val="554DD982CD2D407D808C0513940D0FC7"/>
  </w:style>
  <w:style w:type="paragraph" w:customStyle="1" w:styleId="0F3C3A5B519E40A1AE05FB2FEA81CB60">
    <w:name w:val="0F3C3A5B519E40A1AE05FB2FEA81CB60"/>
  </w:style>
  <w:style w:type="paragraph" w:customStyle="1" w:styleId="60CE48F8963D41A694E22D21EC659A63">
    <w:name w:val="60CE48F8963D41A694E22D21EC659A63"/>
  </w:style>
  <w:style w:type="paragraph" w:customStyle="1" w:styleId="C9A85C72DC844D6C961FC680F246F38E">
    <w:name w:val="C9A85C72DC844D6C961FC680F246F38E"/>
  </w:style>
  <w:style w:type="paragraph" w:customStyle="1" w:styleId="74FBE17292744214A8B4E997C04482D4">
    <w:name w:val="74FBE17292744214A8B4E997C04482D4"/>
  </w:style>
  <w:style w:type="paragraph" w:customStyle="1" w:styleId="8902984F85D14A80B8322E15A9C7EBEB">
    <w:name w:val="8902984F85D14A80B8322E15A9C7EBEB"/>
  </w:style>
  <w:style w:type="paragraph" w:customStyle="1" w:styleId="3010F29CF443491D9DA7841E862BBB86">
    <w:name w:val="3010F29CF443491D9DA7841E862BBB86"/>
  </w:style>
  <w:style w:type="paragraph" w:customStyle="1" w:styleId="8E1C035A119347FA81CF6262D7C6B34B">
    <w:name w:val="8E1C035A119347FA81CF6262D7C6B34B"/>
  </w:style>
  <w:style w:type="paragraph" w:customStyle="1" w:styleId="A466C09F9A56459AB60AC872A965C333">
    <w:name w:val="A466C09F9A56459AB60AC872A965C333"/>
  </w:style>
  <w:style w:type="paragraph" w:customStyle="1" w:styleId="670DE955C6754569952843264D8E7ACB">
    <w:name w:val="670DE955C6754569952843264D8E7ACB"/>
  </w:style>
  <w:style w:type="paragraph" w:customStyle="1" w:styleId="38C68400AB1340B5A77C3633BA74780E">
    <w:name w:val="38C68400AB1340B5A77C3633BA74780E"/>
  </w:style>
  <w:style w:type="paragraph" w:customStyle="1" w:styleId="056DF519FD8E4D1E8F4B0E8FEA81C954">
    <w:name w:val="056DF519FD8E4D1E8F4B0E8FEA81C954"/>
  </w:style>
  <w:style w:type="paragraph" w:customStyle="1" w:styleId="D3B2CDA29DE44C5BBF6D161AE7D65452">
    <w:name w:val="D3B2CDA29DE44C5BBF6D161AE7D65452"/>
  </w:style>
  <w:style w:type="paragraph" w:customStyle="1" w:styleId="3948E7F2061748ACAED937705002B3ED">
    <w:name w:val="3948E7F2061748ACAED937705002B3ED"/>
  </w:style>
  <w:style w:type="paragraph" w:customStyle="1" w:styleId="B575D16775A64B7F9179FBCAC0C7D094">
    <w:name w:val="B575D16775A64B7F9179FBCAC0C7D094"/>
  </w:style>
  <w:style w:type="paragraph" w:customStyle="1" w:styleId="D4D81BE9ACD1431882064B8DBAA2CA04">
    <w:name w:val="D4D81BE9ACD1431882064B8DBAA2CA04"/>
  </w:style>
  <w:style w:type="paragraph" w:customStyle="1" w:styleId="B654E9F94964439586AF87605A837BDB">
    <w:name w:val="B654E9F94964439586AF87605A837BDB"/>
  </w:style>
  <w:style w:type="paragraph" w:customStyle="1" w:styleId="F2BC22EA93274902AA984B6DCA685FDB">
    <w:name w:val="F2BC22EA93274902AA984B6DCA685FDB"/>
  </w:style>
  <w:style w:type="paragraph" w:customStyle="1" w:styleId="8EB008DE60D14A84B5420F2ADA8A93B4">
    <w:name w:val="8EB008DE60D14A84B5420F2ADA8A93B4"/>
  </w:style>
  <w:style w:type="paragraph" w:customStyle="1" w:styleId="5ECC666FB01C4E1087B9D4C90554DAF3">
    <w:name w:val="5ECC666FB01C4E1087B9D4C90554DAF3"/>
  </w:style>
  <w:style w:type="paragraph" w:customStyle="1" w:styleId="91FCF6C3CDCA41FCBECB3D2FD3FE81B8">
    <w:name w:val="91FCF6C3CDCA41FCBECB3D2FD3FE81B8"/>
  </w:style>
  <w:style w:type="paragraph" w:customStyle="1" w:styleId="FBB1D5657C4947C6ACD3E634C3652BA5">
    <w:name w:val="FBB1D5657C4947C6ACD3E634C3652BA5"/>
  </w:style>
  <w:style w:type="paragraph" w:customStyle="1" w:styleId="16F134CC04D1468FBE9DBB32C315FD51">
    <w:name w:val="16F134CC04D1468FBE9DBB32C315FD51"/>
  </w:style>
  <w:style w:type="paragraph" w:customStyle="1" w:styleId="4BC5D508A54B4404B9B910437F9E4A6B">
    <w:name w:val="4BC5D508A54B4404B9B910437F9E4A6B"/>
  </w:style>
  <w:style w:type="paragraph" w:customStyle="1" w:styleId="4083F310DF7B424789FABB5964C594B1">
    <w:name w:val="4083F310DF7B424789FABB5964C594B1"/>
  </w:style>
  <w:style w:type="paragraph" w:customStyle="1" w:styleId="4E6ACBE1656C4635B44ED8FCA531A12F">
    <w:name w:val="4E6ACBE1656C4635B44ED8FCA531A12F"/>
  </w:style>
  <w:style w:type="paragraph" w:customStyle="1" w:styleId="5F5D7AFC882748A9AF5250CD95525520">
    <w:name w:val="5F5D7AFC882748A9AF5250CD95525520"/>
  </w:style>
  <w:style w:type="paragraph" w:customStyle="1" w:styleId="96B6BF821B2A4798893C248E158B485C">
    <w:name w:val="96B6BF821B2A4798893C248E158B485C"/>
  </w:style>
  <w:style w:type="paragraph" w:customStyle="1" w:styleId="2A684FCA128941A4BF521D3CD1E8A65E">
    <w:name w:val="2A684FCA128941A4BF521D3CD1E8A65E"/>
  </w:style>
  <w:style w:type="paragraph" w:customStyle="1" w:styleId="38A8287A220E4BC9935914C4E201E255">
    <w:name w:val="38A8287A220E4BC9935914C4E201E255"/>
  </w:style>
  <w:style w:type="paragraph" w:customStyle="1" w:styleId="3EB45DE849FE4C14B7169F270FECD0E2">
    <w:name w:val="3EB45DE849FE4C14B7169F270FECD0E2"/>
  </w:style>
  <w:style w:type="paragraph" w:customStyle="1" w:styleId="64CE4000AFDD472E80306BD756F829CF">
    <w:name w:val="64CE4000AFDD472E80306BD756F829CF"/>
  </w:style>
  <w:style w:type="paragraph" w:customStyle="1" w:styleId="0B74E20A6884477BA3922D8529204B1C">
    <w:name w:val="0B74E20A6884477BA3922D8529204B1C"/>
  </w:style>
  <w:style w:type="paragraph" w:customStyle="1" w:styleId="32F530566DE64C15895F9F2F4BCBD830">
    <w:name w:val="32F530566DE64C15895F9F2F4BCBD830"/>
  </w:style>
  <w:style w:type="paragraph" w:customStyle="1" w:styleId="C47EB7AC52EE481493547E57B7B8A03B">
    <w:name w:val="C47EB7AC52EE481493547E57B7B8A03B"/>
  </w:style>
  <w:style w:type="paragraph" w:customStyle="1" w:styleId="C76F6C08FD3347D29AA7D63C2EEC43FA">
    <w:name w:val="C76F6C08FD3347D29AA7D63C2EEC43FA"/>
  </w:style>
  <w:style w:type="paragraph" w:customStyle="1" w:styleId="E4DD7FF17A0A42F7B18A1072F4F0CD73">
    <w:name w:val="E4DD7FF17A0A42F7B18A1072F4F0CD73"/>
    <w:rsid w:val="00BB2892"/>
  </w:style>
  <w:style w:type="paragraph" w:customStyle="1" w:styleId="B2CB9EE4C1DC496F9A81239803A6E7D6">
    <w:name w:val="B2CB9EE4C1DC496F9A81239803A6E7D6"/>
    <w:rsid w:val="00D27B6A"/>
  </w:style>
  <w:style w:type="paragraph" w:customStyle="1" w:styleId="907039D9CF4445D19BB214E3EEB2C8CE">
    <w:name w:val="907039D9CF4445D19BB214E3EEB2C8CE"/>
    <w:rsid w:val="00D27B6A"/>
  </w:style>
  <w:style w:type="paragraph" w:customStyle="1" w:styleId="A8FD9509CD974DFF9D12439735A32840">
    <w:name w:val="A8FD9509CD974DFF9D12439735A32840"/>
    <w:rsid w:val="00D27B6A"/>
  </w:style>
  <w:style w:type="paragraph" w:customStyle="1" w:styleId="CCF341EBBFF2450693A8BBABC6B4FADD">
    <w:name w:val="CCF341EBBFF2450693A8BBABC6B4FADD"/>
    <w:rsid w:val="00D27B6A"/>
  </w:style>
  <w:style w:type="paragraph" w:customStyle="1" w:styleId="3B87767E34E744588CF4EB7E65EE785C">
    <w:name w:val="3B87767E34E744588CF4EB7E65EE785C"/>
    <w:rsid w:val="00D27B6A"/>
  </w:style>
  <w:style w:type="paragraph" w:customStyle="1" w:styleId="6DF7493806554740A88729DA901CB143">
    <w:name w:val="6DF7493806554740A88729DA901CB143"/>
    <w:rsid w:val="00D27B6A"/>
  </w:style>
  <w:style w:type="paragraph" w:customStyle="1" w:styleId="C5F1703DF03B4DAD87531808C70A4797">
    <w:name w:val="C5F1703DF03B4DAD87531808C70A4797"/>
    <w:rsid w:val="00D27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</Template>
  <TotalTime>70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24</cp:revision>
  <cp:lastPrinted>2018-06-11T20:27:00Z</cp:lastPrinted>
  <dcterms:created xsi:type="dcterms:W3CDTF">2018-04-24T18:13:00Z</dcterms:created>
  <dcterms:modified xsi:type="dcterms:W3CDTF">2018-06-18T19:30:00Z</dcterms:modified>
</cp:coreProperties>
</file>