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5E64" w14:textId="00939327" w:rsidR="00491988" w:rsidRPr="00275CB7" w:rsidRDefault="00DF7468" w:rsidP="00DF7468">
      <w:pPr>
        <w:jc w:val="center"/>
        <w:rPr>
          <w:b/>
          <w:bCs/>
          <w:sz w:val="32"/>
          <w:szCs w:val="32"/>
        </w:rPr>
      </w:pPr>
      <w:r w:rsidRPr="00275CB7">
        <w:rPr>
          <w:b/>
          <w:bCs/>
          <w:sz w:val="32"/>
          <w:szCs w:val="32"/>
        </w:rPr>
        <w:t>Centre sportif Claude-Bédard</w:t>
      </w:r>
    </w:p>
    <w:p w14:paraId="0E1A8279" w14:textId="46599092" w:rsidR="00DF7468" w:rsidRPr="00275CB7" w:rsidRDefault="00DF7468" w:rsidP="00DF7468">
      <w:pPr>
        <w:jc w:val="center"/>
        <w:rPr>
          <w:b/>
          <w:bCs/>
          <w:sz w:val="32"/>
          <w:szCs w:val="32"/>
        </w:rPr>
      </w:pPr>
      <w:r w:rsidRPr="00275CB7">
        <w:rPr>
          <w:b/>
          <w:bCs/>
          <w:sz w:val="32"/>
          <w:szCs w:val="32"/>
        </w:rPr>
        <w:t>Sainte-Justine</w:t>
      </w:r>
    </w:p>
    <w:p w14:paraId="5ADC63BB" w14:textId="77777777" w:rsidR="00DF7468" w:rsidRPr="00A252E9" w:rsidRDefault="00DF7468" w:rsidP="00DF7468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A252E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Consignes sanitaires générales</w:t>
      </w:r>
    </w:p>
    <w:p w14:paraId="53EAE994" w14:textId="77777777" w:rsidR="00DF7468" w:rsidRPr="00DF7468" w:rsidRDefault="00DF7468" w:rsidP="00DF7468">
      <w:pPr>
        <w:shd w:val="clear" w:color="auto" w:fill="FFFFFF"/>
        <w:spacing w:after="180" w:line="324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Les mesures sanitaires suivantes doivent être respectées en tout temps :</w:t>
      </w:r>
    </w:p>
    <w:p w14:paraId="760FBB23" w14:textId="5E932707" w:rsidR="00DF7468" w:rsidRDefault="00DF7468" w:rsidP="00A252E9">
      <w:pPr>
        <w:numPr>
          <w:ilvl w:val="0"/>
          <w:numId w:val="1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La désinfection des mains est obligatoire en entrant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dans le stade</w:t>
      </w: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.</w:t>
      </w:r>
    </w:p>
    <w:p w14:paraId="7A92C05C" w14:textId="6A201E84" w:rsidR="00DF7468" w:rsidRPr="00366546" w:rsidRDefault="00366546" w:rsidP="00A252E9">
      <w:pPr>
        <w:numPr>
          <w:ilvl w:val="0"/>
          <w:numId w:val="1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 w:rsidRPr="00366546">
        <w:rPr>
          <w:rFonts w:ascii="Arial" w:hAnsi="Arial" w:cs="Arial"/>
          <w:sz w:val="24"/>
          <w:szCs w:val="24"/>
        </w:rPr>
        <w:t xml:space="preserve">Inscrire votre nom et numéro de téléphone dans le registre </w:t>
      </w:r>
    </w:p>
    <w:p w14:paraId="6AEA79F6" w14:textId="0A9218A8" w:rsidR="00DF7468" w:rsidRPr="00DF7468" w:rsidRDefault="00366546" w:rsidP="00A252E9">
      <w:pPr>
        <w:numPr>
          <w:ilvl w:val="0"/>
          <w:numId w:val="1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Affiches</w:t>
      </w:r>
      <w:r w:rsidR="00DF7468"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de circulation doivent être respectés</w:t>
      </w:r>
      <w:r w:rsidR="00973BFE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 :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entrée et sortie</w:t>
      </w:r>
    </w:p>
    <w:p w14:paraId="4055CBFA" w14:textId="77777777" w:rsidR="00DF7468" w:rsidRPr="00A252E9" w:rsidRDefault="00DF7468" w:rsidP="00DF7468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A252E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Consignes relatives au port du couvre-visage </w:t>
      </w:r>
    </w:p>
    <w:p w14:paraId="367F082B" w14:textId="61B6E392" w:rsidR="00DF7468" w:rsidRPr="00DF7468" w:rsidRDefault="00DF7468" w:rsidP="00DF7468">
      <w:pPr>
        <w:numPr>
          <w:ilvl w:val="0"/>
          <w:numId w:val="2"/>
        </w:numPr>
        <w:shd w:val="clear" w:color="auto" w:fill="FFFFFF"/>
        <w:spacing w:before="96"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Le port du couvre-visage est obligatoire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à l’</w:t>
      </w: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intérieur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du bâtiment </w:t>
      </w: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pour les personnes de 10 ans et plus.</w:t>
      </w:r>
      <w:r w:rsidR="00104C1F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 </w:t>
      </w:r>
    </w:p>
    <w:p w14:paraId="42692500" w14:textId="1CA5CE3C" w:rsidR="00DF7468" w:rsidRPr="00DF7468" w:rsidRDefault="00DF7468" w:rsidP="00DF7468">
      <w:pPr>
        <w:numPr>
          <w:ilvl w:val="0"/>
          <w:numId w:val="2"/>
        </w:numPr>
        <w:shd w:val="clear" w:color="auto" w:fill="FFFFFF"/>
        <w:spacing w:before="96"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Le couvre-visage peut être retiré </w:t>
      </w:r>
      <w:r w:rsidR="00781B43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à l’intérieur</w:t>
      </w: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</w:t>
      </w:r>
      <w:r w:rsidR="00781B43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uniquement </w:t>
      </w: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au moment de la pratique du sport.</w:t>
      </w:r>
      <w:r w:rsidR="00BD1DC2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</w:t>
      </w:r>
      <w:r w:rsidR="0012499A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(à l’entrée </w:t>
      </w:r>
      <w:r w:rsidR="00A6176B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sur</w:t>
      </w:r>
      <w:r w:rsidR="0012499A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la patinoire) </w:t>
      </w: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La distance de 2 m entre les personnes doit toutefois être respectée </w:t>
      </w:r>
      <w:r w:rsidR="00506ED3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en tout temps. </w:t>
      </w:r>
    </w:p>
    <w:p w14:paraId="56BD407F" w14:textId="48161735" w:rsidR="00DF7468" w:rsidRPr="008146DB" w:rsidRDefault="00DF7468" w:rsidP="00DF7468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bookmarkStart w:id="0" w:name="_Hlk57126033"/>
      <w:r w:rsidRPr="008146D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Consignes pour les chambres </w:t>
      </w:r>
    </w:p>
    <w:bookmarkEnd w:id="0"/>
    <w:p w14:paraId="4828F5C5" w14:textId="306D76DC" w:rsidR="00DF7468" w:rsidRDefault="00973BFE" w:rsidP="008146DB">
      <w:pPr>
        <w:numPr>
          <w:ilvl w:val="0"/>
          <w:numId w:val="3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Respecter l</w:t>
      </w:r>
      <w:r w:rsidR="00DF7468" w:rsidRPr="00973BFE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a capacité d’accueil </w:t>
      </w:r>
      <w:r w:rsidR="00026234" w:rsidRPr="00973BFE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indiquée à l’entrée de</w:t>
      </w:r>
      <w:r w:rsidR="00406729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chaque</w:t>
      </w:r>
      <w:r w:rsidR="00026234" w:rsidRPr="00973BFE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chambre</w:t>
      </w:r>
      <w:r w:rsidR="00DF7468" w:rsidRPr="00973BFE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pour </w:t>
      </w:r>
      <w:r w:rsidR="00550F76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conserver</w:t>
      </w:r>
      <w:r w:rsidR="00DF7468" w:rsidRPr="00973BFE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la distanc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iation</w:t>
      </w:r>
      <w:r w:rsidR="00DF7468" w:rsidRPr="00973BFE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physique entre les utilisateurs.</w:t>
      </w:r>
    </w:p>
    <w:p w14:paraId="7275AE09" w14:textId="52F9C8FF" w:rsidR="00104C1F" w:rsidRPr="00973BFE" w:rsidRDefault="00104C1F" w:rsidP="008146DB">
      <w:pPr>
        <w:numPr>
          <w:ilvl w:val="0"/>
          <w:numId w:val="3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Arrivée et départ, maximum 10 minutes avant</w:t>
      </w:r>
      <w:r w:rsidR="00D226BF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et après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l’activité</w:t>
      </w:r>
    </w:p>
    <w:p w14:paraId="53FDA62C" w14:textId="7BA388B5" w:rsidR="00A3570B" w:rsidRDefault="00973BFE" w:rsidP="008146DB">
      <w:pPr>
        <w:numPr>
          <w:ilvl w:val="0"/>
          <w:numId w:val="3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Douche interdite</w:t>
      </w:r>
    </w:p>
    <w:p w14:paraId="70DFF8AE" w14:textId="2BD53840" w:rsidR="00A3570B" w:rsidRPr="00506ED3" w:rsidRDefault="00104C1F" w:rsidP="008146DB">
      <w:pPr>
        <w:numPr>
          <w:ilvl w:val="0"/>
          <w:numId w:val="3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Stérilisation des chambres après chaque utilisation </w:t>
      </w:r>
    </w:p>
    <w:p w14:paraId="64ACEE84" w14:textId="0170116C" w:rsidR="00D226BF" w:rsidRPr="00A6176B" w:rsidRDefault="00D226BF" w:rsidP="00D226BF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bookmarkStart w:id="1" w:name="_Hlk55982642"/>
      <w:r w:rsidRP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Capacité d’accueil de la patinoire </w:t>
      </w:r>
    </w:p>
    <w:p w14:paraId="2883605F" w14:textId="61E6AC11" w:rsidR="00A3570B" w:rsidRDefault="00D226BF" w:rsidP="00D226BF">
      <w:pPr>
        <w:pStyle w:val="Paragraphedeliste"/>
        <w:numPr>
          <w:ilvl w:val="0"/>
          <w:numId w:val="11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Patinage libre</w:t>
      </w:r>
      <w:r w:rsidRPr="00D226B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 : 23 personnes </w:t>
      </w:r>
      <w:bookmarkEnd w:id="1"/>
    </w:p>
    <w:p w14:paraId="60223387" w14:textId="3DDA4E72" w:rsidR="00D226BF" w:rsidRDefault="0012499A" w:rsidP="00D226BF">
      <w:pPr>
        <w:pStyle w:val="Paragraphedeliste"/>
        <w:numPr>
          <w:ilvl w:val="0"/>
          <w:numId w:val="11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Bâton-rondelle :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12 personnes (incluant adultes et enfants)</w:t>
      </w:r>
    </w:p>
    <w:p w14:paraId="7B004570" w14:textId="484DEF8B" w:rsidR="0012499A" w:rsidRDefault="002F0ABD" w:rsidP="00D226BF">
      <w:pPr>
        <w:pStyle w:val="Paragraphedeliste"/>
        <w:numPr>
          <w:ilvl w:val="0"/>
          <w:numId w:val="11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Cellule familiale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 : </w:t>
      </w:r>
      <w:r w:rsidR="00506ED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résidents à une même adresse (pièce d’identité requise)</w:t>
      </w:r>
    </w:p>
    <w:p w14:paraId="2282A842" w14:textId="6D08901C" w:rsidR="00506ED3" w:rsidRPr="00A6176B" w:rsidRDefault="00506ED3" w:rsidP="00506ED3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Équipements</w:t>
      </w:r>
      <w:r w:rsidR="00A252E9" w:rsidRP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</w:t>
      </w:r>
      <w:r w:rsid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(apporter le strict minimum</w:t>
      </w:r>
      <w:r w:rsidR="00AE0EF8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sur la glace</w:t>
      </w:r>
      <w:r w:rsid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) </w:t>
      </w:r>
    </w:p>
    <w:p w14:paraId="257142BE" w14:textId="3755DD7E" w:rsidR="00A252E9" w:rsidRDefault="00A252E9" w:rsidP="00A252E9">
      <w:pPr>
        <w:pStyle w:val="Paragraphedeliste"/>
        <w:numPr>
          <w:ilvl w:val="0"/>
          <w:numId w:val="7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Patinage libre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: patin</w:t>
      </w:r>
      <w:r w:rsidR="00A6176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gants, casque avec grille obligatoire pour les 12 ans et -</w:t>
      </w:r>
    </w:p>
    <w:p w14:paraId="158125A7" w14:textId="741EF10E" w:rsidR="00A252E9" w:rsidRDefault="00A252E9" w:rsidP="00A252E9">
      <w:pPr>
        <w:pStyle w:val="Paragraphedeliste"/>
        <w:numPr>
          <w:ilvl w:val="0"/>
          <w:numId w:val="7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Bâton-rondelle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: patin</w:t>
      </w:r>
      <w:r w:rsidR="00A6176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gants, casque obligatoire pour tous, bâton et rondelle.</w:t>
      </w:r>
    </w:p>
    <w:p w14:paraId="2B37CD76" w14:textId="10B55403" w:rsidR="00A3570B" w:rsidRPr="00A6176B" w:rsidRDefault="00A252E9" w:rsidP="00A6176B">
      <w:pPr>
        <w:pStyle w:val="Paragraphedeliste"/>
        <w:numPr>
          <w:ilvl w:val="0"/>
          <w:numId w:val="7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Cellule familiale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: patin</w:t>
      </w:r>
      <w:r w:rsidR="00A6176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équipements, casque (12 ans et -) bâton-rondelle</w:t>
      </w:r>
      <w:bookmarkStart w:id="2" w:name="_Hlk56069042"/>
      <w:r w:rsidR="00A3570B" w:rsidRPr="00A6176B">
        <w:rPr>
          <w:rFonts w:cstheme="minorHAnsi"/>
          <w:b/>
          <w:bCs/>
          <w:color w:val="202224"/>
          <w:u w:val="single"/>
        </w:rPr>
        <w:t xml:space="preserve">  </w:t>
      </w:r>
    </w:p>
    <w:p w14:paraId="1764AB05" w14:textId="68037C4F" w:rsidR="00A6176B" w:rsidRPr="00A6176B" w:rsidRDefault="00A6176B" w:rsidP="00A6176B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Interdiction </w:t>
      </w:r>
    </w:p>
    <w:p w14:paraId="750C0E9F" w14:textId="3C5B810A" w:rsidR="00DF7468" w:rsidRPr="00275CB7" w:rsidRDefault="005A3754" w:rsidP="00657C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A6176B" w:rsidRPr="00A6176B">
        <w:rPr>
          <w:rFonts w:cstheme="minorHAnsi"/>
          <w:sz w:val="28"/>
          <w:szCs w:val="28"/>
        </w:rPr>
        <w:t xml:space="preserve">Aucun entrainement sportif ou partie de hockey organisé n’est toléré. </w:t>
      </w:r>
      <w:bookmarkEnd w:id="2"/>
    </w:p>
    <w:sectPr w:rsidR="00DF7468" w:rsidRPr="00275C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03D5"/>
    <w:multiLevelType w:val="hybridMultilevel"/>
    <w:tmpl w:val="184C9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725C"/>
    <w:multiLevelType w:val="hybridMultilevel"/>
    <w:tmpl w:val="186689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568"/>
    <w:multiLevelType w:val="hybridMultilevel"/>
    <w:tmpl w:val="6A8043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BB8"/>
    <w:multiLevelType w:val="hybridMultilevel"/>
    <w:tmpl w:val="3B34C0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7FE0"/>
    <w:multiLevelType w:val="multilevel"/>
    <w:tmpl w:val="248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D4186"/>
    <w:multiLevelType w:val="multilevel"/>
    <w:tmpl w:val="D02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0473D"/>
    <w:multiLevelType w:val="hybridMultilevel"/>
    <w:tmpl w:val="CEB8FE1C"/>
    <w:lvl w:ilvl="0" w:tplc="FC90E674">
      <w:start w:val="1"/>
      <w:numFmt w:val="upp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55FC8"/>
    <w:multiLevelType w:val="multilevel"/>
    <w:tmpl w:val="9BA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619C1"/>
    <w:multiLevelType w:val="hybridMultilevel"/>
    <w:tmpl w:val="94D08DEE"/>
    <w:lvl w:ilvl="0" w:tplc="6190495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bCs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C5563BE"/>
    <w:multiLevelType w:val="multilevel"/>
    <w:tmpl w:val="655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50255"/>
    <w:multiLevelType w:val="multilevel"/>
    <w:tmpl w:val="5FD0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68"/>
    <w:rsid w:val="00026234"/>
    <w:rsid w:val="00104C1F"/>
    <w:rsid w:val="00115184"/>
    <w:rsid w:val="0012499A"/>
    <w:rsid w:val="00275CB7"/>
    <w:rsid w:val="002F0ABD"/>
    <w:rsid w:val="00366546"/>
    <w:rsid w:val="00406729"/>
    <w:rsid w:val="00491988"/>
    <w:rsid w:val="00506ED3"/>
    <w:rsid w:val="00550F76"/>
    <w:rsid w:val="005A3754"/>
    <w:rsid w:val="00657CBF"/>
    <w:rsid w:val="00781B43"/>
    <w:rsid w:val="007B207D"/>
    <w:rsid w:val="008146DB"/>
    <w:rsid w:val="00861DBA"/>
    <w:rsid w:val="008828AB"/>
    <w:rsid w:val="00973BFE"/>
    <w:rsid w:val="00A252E9"/>
    <w:rsid w:val="00A3570B"/>
    <w:rsid w:val="00A6176B"/>
    <w:rsid w:val="00AE0EF8"/>
    <w:rsid w:val="00BD1DC2"/>
    <w:rsid w:val="00D226BF"/>
    <w:rsid w:val="00D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4396"/>
  <w15:chartTrackingRefBased/>
  <w15:docId w15:val="{AC14DAC1-CE90-473A-A5E7-87AC149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7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3570B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A3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Charest</dc:creator>
  <cp:keywords/>
  <dc:description/>
  <cp:lastModifiedBy>Roland Charest</cp:lastModifiedBy>
  <cp:revision>23</cp:revision>
  <cp:lastPrinted>2020-11-25T19:15:00Z</cp:lastPrinted>
  <dcterms:created xsi:type="dcterms:W3CDTF">2020-11-24T18:46:00Z</dcterms:created>
  <dcterms:modified xsi:type="dcterms:W3CDTF">2020-11-25T19:29:00Z</dcterms:modified>
</cp:coreProperties>
</file>