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4F" w:rsidRDefault="0037424F" w:rsidP="0037424F">
      <w:pPr>
        <w:shd w:val="clear" w:color="auto" w:fill="FFFFFF"/>
        <w:spacing w:after="0" w:line="420" w:lineRule="atLeast"/>
        <w:jc w:val="center"/>
        <w:textAlignment w:val="baseline"/>
        <w:rPr>
          <w:rFonts w:ascii="merriweather" w:eastAsia="Times New Roman" w:hAnsi="merriweather" w:cs="Times New Roman"/>
          <w:color w:val="5F6166"/>
          <w:sz w:val="23"/>
          <w:szCs w:val="23"/>
          <w:lang w:eastAsia="fr-CA"/>
        </w:rPr>
      </w:pPr>
      <w:r w:rsidRPr="0037424F">
        <w:rPr>
          <w:rFonts w:ascii="merriweather" w:eastAsia="Times New Roman" w:hAnsi="merriweather" w:cs="Times New Roman"/>
          <w:color w:val="5F6166"/>
          <w:sz w:val="32"/>
          <w:szCs w:val="32"/>
          <w:lang w:eastAsia="fr-CA"/>
        </w:rPr>
        <w:t>Formation Gardiens (</w:t>
      </w:r>
      <w:proofErr w:type="spellStart"/>
      <w:r w:rsidRPr="0037424F">
        <w:rPr>
          <w:rFonts w:ascii="merriweather" w:eastAsia="Times New Roman" w:hAnsi="merriweather" w:cs="Times New Roman"/>
          <w:color w:val="5F6166"/>
          <w:sz w:val="32"/>
          <w:szCs w:val="32"/>
          <w:lang w:eastAsia="fr-CA"/>
        </w:rPr>
        <w:t>nes</w:t>
      </w:r>
      <w:proofErr w:type="spellEnd"/>
      <w:r w:rsidRPr="0037424F">
        <w:rPr>
          <w:rFonts w:ascii="merriweather" w:eastAsia="Times New Roman" w:hAnsi="merriweather" w:cs="Times New Roman"/>
          <w:color w:val="5F6166"/>
          <w:sz w:val="32"/>
          <w:szCs w:val="32"/>
          <w:lang w:eastAsia="fr-CA"/>
        </w:rPr>
        <w:t>) avertis (es)</w:t>
      </w:r>
      <w:r w:rsidRPr="0037424F">
        <w:rPr>
          <w:rFonts w:ascii="merriweather" w:eastAsia="Times New Roman" w:hAnsi="merriweather" w:cs="Times New Roman"/>
          <w:color w:val="5F6166"/>
          <w:sz w:val="23"/>
          <w:szCs w:val="23"/>
          <w:lang w:eastAsia="fr-CA"/>
        </w:rPr>
        <w:br/>
      </w:r>
    </w:p>
    <w:p w:rsidR="0037424F" w:rsidRPr="0037424F" w:rsidRDefault="0037424F" w:rsidP="0037424F">
      <w:pPr>
        <w:spacing w:line="240" w:lineRule="auto"/>
        <w:rPr>
          <w:sz w:val="28"/>
          <w:szCs w:val="28"/>
        </w:rPr>
      </w:pPr>
      <w:r w:rsidRPr="0037424F">
        <w:rPr>
          <w:sz w:val="28"/>
          <w:szCs w:val="28"/>
        </w:rPr>
        <w:t>Dimanche : 3 novembre 2019</w:t>
      </w:r>
    </w:p>
    <w:p w:rsidR="0037424F" w:rsidRPr="0037424F" w:rsidRDefault="0037424F" w:rsidP="0037424F">
      <w:pPr>
        <w:spacing w:line="240" w:lineRule="auto"/>
        <w:rPr>
          <w:sz w:val="28"/>
          <w:szCs w:val="28"/>
        </w:rPr>
      </w:pPr>
      <w:r w:rsidRPr="0037424F">
        <w:rPr>
          <w:sz w:val="28"/>
          <w:szCs w:val="28"/>
        </w:rPr>
        <w:t xml:space="preserve">Horaire : 8h30 à 16h30 </w:t>
      </w:r>
      <w:r>
        <w:rPr>
          <w:sz w:val="28"/>
          <w:szCs w:val="28"/>
        </w:rPr>
        <w:t>(cours de 8 heures)</w:t>
      </w:r>
    </w:p>
    <w:p w:rsidR="0037424F" w:rsidRDefault="0037424F" w:rsidP="0037424F">
      <w:pPr>
        <w:spacing w:line="240" w:lineRule="auto"/>
        <w:rPr>
          <w:sz w:val="28"/>
          <w:szCs w:val="28"/>
        </w:rPr>
      </w:pPr>
      <w:r w:rsidRPr="0037424F">
        <w:rPr>
          <w:sz w:val="28"/>
          <w:szCs w:val="28"/>
        </w:rPr>
        <w:t>Lieu : Centre civique de Ste-Justine</w:t>
      </w:r>
    </w:p>
    <w:p w:rsidR="00D73160" w:rsidRDefault="00D73160" w:rsidP="0037424F">
      <w:pPr>
        <w:spacing w:line="240" w:lineRule="auto"/>
        <w:rPr>
          <w:sz w:val="28"/>
          <w:szCs w:val="28"/>
        </w:rPr>
      </w:pPr>
      <w:r>
        <w:rPr>
          <w:sz w:val="28"/>
          <w:szCs w:val="28"/>
        </w:rPr>
        <w:t>Âge requis : 11 à 14 ans</w:t>
      </w:r>
    </w:p>
    <w:p w:rsidR="009C6D66" w:rsidRPr="0037424F" w:rsidRDefault="009C6D66" w:rsidP="0037424F">
      <w:pPr>
        <w:spacing w:line="240" w:lineRule="auto"/>
        <w:rPr>
          <w:sz w:val="28"/>
          <w:szCs w:val="28"/>
        </w:rPr>
      </w:pPr>
      <w:r>
        <w:rPr>
          <w:sz w:val="28"/>
          <w:szCs w:val="28"/>
        </w:rPr>
        <w:t>Coût : $55.00</w:t>
      </w:r>
    </w:p>
    <w:p w:rsidR="0037424F" w:rsidRPr="00794353" w:rsidRDefault="0037424F" w:rsidP="00794353">
      <w:pPr>
        <w:shd w:val="clear" w:color="auto" w:fill="FFFFFF"/>
        <w:spacing w:after="0" w:line="240" w:lineRule="auto"/>
        <w:textAlignment w:val="baseline"/>
        <w:rPr>
          <w:rFonts w:ascii="Arial" w:eastAsia="Times New Roman" w:hAnsi="Arial" w:cs="Arial"/>
          <w:color w:val="5F6166"/>
          <w:sz w:val="24"/>
          <w:szCs w:val="24"/>
          <w:lang w:eastAsia="fr-CA"/>
        </w:rPr>
      </w:pPr>
      <w:r w:rsidRPr="00794353">
        <w:rPr>
          <w:rFonts w:ascii="Arial" w:eastAsia="Times New Roman" w:hAnsi="Arial" w:cs="Arial"/>
          <w:color w:val="5F6166"/>
          <w:sz w:val="24"/>
          <w:szCs w:val="24"/>
          <w:lang w:eastAsia="fr-CA"/>
        </w:rPr>
        <w:t>Le cours </w:t>
      </w:r>
      <w:r w:rsidRPr="00794353">
        <w:rPr>
          <w:rFonts w:ascii="Arial" w:eastAsia="Times New Roman" w:hAnsi="Arial" w:cs="Arial"/>
          <w:b/>
          <w:bCs/>
          <w:color w:val="231F20"/>
          <w:sz w:val="24"/>
          <w:szCs w:val="24"/>
          <w:bdr w:val="none" w:sz="0" w:space="0" w:color="auto" w:frame="1"/>
          <w:lang w:eastAsia="fr-CA"/>
        </w:rPr>
        <w:t>Gardiens avertis</w:t>
      </w:r>
      <w:r w:rsidRPr="00794353">
        <w:rPr>
          <w:rFonts w:ascii="Arial" w:eastAsia="Times New Roman" w:hAnsi="Arial" w:cs="Arial"/>
          <w:color w:val="5F6166"/>
          <w:sz w:val="24"/>
          <w:szCs w:val="24"/>
          <w:lang w:eastAsia="fr-CA"/>
        </w:rPr>
        <w:t> a été entièrement revu et enrichi afin de mettre davantage l’accent sur les techniques de secourisme, et inclut maintenant la pratique de la RCR. Ce cours couvre une vaste gamme de sujets, allant de la gestion des comportements difficiles aux compétences en leadership, en passant par ce que l’on attend de la part des gardiennes et gardiens d’enfants. Le cours </w:t>
      </w:r>
      <w:r w:rsidRPr="00794353">
        <w:rPr>
          <w:rFonts w:ascii="Arial" w:eastAsia="Times New Roman" w:hAnsi="Arial" w:cs="Arial"/>
          <w:b/>
          <w:bCs/>
          <w:color w:val="231F20"/>
          <w:sz w:val="24"/>
          <w:szCs w:val="24"/>
          <w:bdr w:val="none" w:sz="0" w:space="0" w:color="auto" w:frame="1"/>
          <w:lang w:eastAsia="fr-CA"/>
        </w:rPr>
        <w:t>Gardiens avertis</w:t>
      </w:r>
      <w:r w:rsidRPr="00794353">
        <w:rPr>
          <w:rFonts w:ascii="Arial" w:eastAsia="Times New Roman" w:hAnsi="Arial" w:cs="Arial"/>
          <w:color w:val="5F6166"/>
          <w:sz w:val="24"/>
          <w:szCs w:val="24"/>
          <w:lang w:eastAsia="fr-CA"/>
        </w:rPr>
        <w:t> approfondira et renforcera le sentiment de responsabilité que les jeunes ressentent lorsqu’ils gardent des enfants.</w:t>
      </w:r>
    </w:p>
    <w:p w:rsidR="0037424F" w:rsidRPr="0037424F" w:rsidRDefault="0037424F" w:rsidP="0037424F">
      <w:pPr>
        <w:shd w:val="clear" w:color="auto" w:fill="FFFFFF"/>
        <w:spacing w:after="0" w:line="420" w:lineRule="atLeast"/>
        <w:textAlignment w:val="baseline"/>
        <w:rPr>
          <w:rFonts w:ascii="merriweather" w:eastAsia="Times New Roman" w:hAnsi="merriweather" w:cs="Times New Roman"/>
          <w:color w:val="5F6166"/>
          <w:sz w:val="23"/>
          <w:szCs w:val="23"/>
          <w:lang w:eastAsia="fr-CA"/>
        </w:rPr>
      </w:pPr>
      <w:r w:rsidRPr="0037424F">
        <w:rPr>
          <w:rFonts w:ascii="merriweather" w:eastAsia="Times New Roman" w:hAnsi="merriweather" w:cs="Times New Roman"/>
          <w:color w:val="5F6166"/>
          <w:sz w:val="23"/>
          <w:szCs w:val="23"/>
          <w:lang w:eastAsia="fr-CA"/>
        </w:rPr>
        <w:t> </w:t>
      </w:r>
      <w:r w:rsidRPr="0037424F">
        <w:rPr>
          <w:rFonts w:ascii="raleway" w:eastAsia="Times New Roman" w:hAnsi="raleway" w:cs="Times New Roman"/>
          <w:b/>
          <w:bCs/>
          <w:caps/>
          <w:color w:val="6D6E70"/>
          <w:sz w:val="27"/>
          <w:szCs w:val="27"/>
          <w:lang w:eastAsia="fr-CA"/>
        </w:rPr>
        <w:t>MATÉRIEL DE COURS</w:t>
      </w:r>
      <w:r w:rsidR="00D73160">
        <w:rPr>
          <w:rFonts w:ascii="raleway" w:eastAsia="Times New Roman" w:hAnsi="raleway" w:cs="Times New Roman"/>
          <w:b/>
          <w:bCs/>
          <w:caps/>
          <w:color w:val="6D6E70"/>
          <w:sz w:val="27"/>
          <w:szCs w:val="27"/>
          <w:lang w:eastAsia="fr-CA"/>
        </w:rPr>
        <w:t xml:space="preserve"> fourni</w:t>
      </w:r>
    </w:p>
    <w:p w:rsidR="0037424F" w:rsidRDefault="0037424F" w:rsidP="0037424F">
      <w:pPr>
        <w:shd w:val="clear" w:color="auto" w:fill="FFFFFF"/>
        <w:spacing w:after="300" w:line="420" w:lineRule="atLeast"/>
        <w:textAlignment w:val="baseline"/>
        <w:rPr>
          <w:rFonts w:ascii="merriweather" w:eastAsia="Times New Roman" w:hAnsi="merriweather" w:cs="Times New Roman"/>
          <w:color w:val="6D6E70"/>
          <w:sz w:val="21"/>
          <w:szCs w:val="21"/>
          <w:lang w:eastAsia="fr-CA"/>
        </w:rPr>
      </w:pPr>
      <w:r>
        <w:rPr>
          <w:rFonts w:ascii="merriweather" w:eastAsia="Times New Roman" w:hAnsi="merriweather" w:cs="Times New Roman"/>
          <w:color w:val="6D6E70"/>
          <w:sz w:val="21"/>
          <w:szCs w:val="21"/>
          <w:lang w:eastAsia="fr-CA"/>
        </w:rPr>
        <w:t>Remis au participant: </w:t>
      </w:r>
      <w:r w:rsidRPr="0037424F">
        <w:rPr>
          <w:rFonts w:ascii="merriweather" w:eastAsia="Times New Roman" w:hAnsi="merriweather" w:cs="Times New Roman"/>
          <w:color w:val="6D6E70"/>
          <w:sz w:val="21"/>
          <w:szCs w:val="21"/>
          <w:lang w:eastAsia="fr-CA"/>
        </w:rPr>
        <w:t>Manuel</w:t>
      </w:r>
      <w:r>
        <w:rPr>
          <w:rFonts w:ascii="merriweather" w:eastAsia="Times New Roman" w:hAnsi="merriweather" w:cs="Times New Roman"/>
          <w:color w:val="6D6E70"/>
          <w:sz w:val="21"/>
          <w:szCs w:val="21"/>
          <w:lang w:eastAsia="fr-CA"/>
        </w:rPr>
        <w:t xml:space="preserve"> «</w:t>
      </w:r>
      <w:r w:rsidRPr="0037424F">
        <w:rPr>
          <w:rFonts w:ascii="merriweather" w:eastAsia="Times New Roman" w:hAnsi="merriweather" w:cs="Times New Roman"/>
          <w:color w:val="6D6E70"/>
          <w:sz w:val="21"/>
          <w:szCs w:val="21"/>
          <w:lang w:eastAsia="fr-CA"/>
        </w:rPr>
        <w:t>Gardien Averti</w:t>
      </w:r>
      <w:r>
        <w:rPr>
          <w:rFonts w:ascii="merriweather" w:eastAsia="Times New Roman" w:hAnsi="merriweather" w:cs="Times New Roman"/>
          <w:color w:val="6D6E70"/>
          <w:sz w:val="21"/>
          <w:szCs w:val="21"/>
          <w:lang w:eastAsia="fr-CA"/>
        </w:rPr>
        <w:t>»</w:t>
      </w:r>
      <w:r w:rsidRPr="0037424F">
        <w:rPr>
          <w:rFonts w:ascii="merriweather" w:eastAsia="Times New Roman" w:hAnsi="merriweather" w:cs="Times New Roman"/>
          <w:color w:val="6D6E70"/>
          <w:sz w:val="21"/>
          <w:szCs w:val="21"/>
          <w:lang w:eastAsia="fr-CA"/>
        </w:rPr>
        <w:t xml:space="preserve">, mini-trousse et certificat Gardien Averti </w:t>
      </w:r>
    </w:p>
    <w:p w:rsidR="00794353" w:rsidRDefault="00D73160" w:rsidP="0037424F">
      <w:pPr>
        <w:shd w:val="clear" w:color="auto" w:fill="FFFFFF"/>
        <w:spacing w:after="300" w:line="420" w:lineRule="atLeast"/>
        <w:textAlignment w:val="baseline"/>
        <w:rPr>
          <w:rFonts w:ascii="merriweather" w:eastAsia="Times New Roman" w:hAnsi="merriweather" w:cs="Times New Roman"/>
          <w:color w:val="6D6E70"/>
          <w:sz w:val="21"/>
          <w:szCs w:val="21"/>
          <w:lang w:eastAsia="fr-CA"/>
        </w:rPr>
      </w:pPr>
      <w:r w:rsidRPr="0037424F">
        <w:rPr>
          <w:rFonts w:ascii="raleway" w:eastAsia="Times New Roman" w:hAnsi="raleway" w:cs="Times New Roman"/>
          <w:b/>
          <w:bCs/>
          <w:caps/>
          <w:color w:val="6D6E70"/>
          <w:sz w:val="27"/>
          <w:szCs w:val="27"/>
          <w:lang w:eastAsia="fr-CA"/>
        </w:rPr>
        <w:t>MATÉRIEL DE COURS</w:t>
      </w:r>
      <w:r>
        <w:rPr>
          <w:rFonts w:ascii="raleway" w:eastAsia="Times New Roman" w:hAnsi="raleway" w:cs="Times New Roman"/>
          <w:b/>
          <w:bCs/>
          <w:caps/>
          <w:color w:val="6D6E70"/>
          <w:sz w:val="27"/>
          <w:szCs w:val="27"/>
          <w:lang w:eastAsia="fr-CA"/>
        </w:rPr>
        <w:t xml:space="preserve"> à apporter</w:t>
      </w:r>
    </w:p>
    <w:p w:rsidR="0037424F" w:rsidRPr="0037424F" w:rsidRDefault="0037424F" w:rsidP="0037424F">
      <w:pPr>
        <w:shd w:val="clear" w:color="auto" w:fill="FFFFFF"/>
        <w:spacing w:after="300" w:line="420" w:lineRule="atLeast"/>
        <w:textAlignment w:val="baseline"/>
        <w:rPr>
          <w:rFonts w:ascii="merriweather" w:eastAsia="Times New Roman" w:hAnsi="merriweather" w:cs="Times New Roman"/>
          <w:color w:val="6D6E70"/>
          <w:sz w:val="21"/>
          <w:szCs w:val="21"/>
          <w:lang w:eastAsia="fr-CA"/>
        </w:rPr>
      </w:pPr>
      <w:r w:rsidRPr="0037424F">
        <w:rPr>
          <w:rFonts w:ascii="merriweather" w:eastAsia="Times New Roman" w:hAnsi="merriweather" w:cs="Times New Roman"/>
          <w:color w:val="6D6E70"/>
          <w:sz w:val="21"/>
          <w:szCs w:val="21"/>
          <w:lang w:eastAsia="fr-CA"/>
        </w:rPr>
        <w:t>Poupée, crayons et lunch pour la pause du diner</w:t>
      </w:r>
    </w:p>
    <w:p w:rsidR="0037424F" w:rsidRPr="00794353" w:rsidRDefault="009C6D66" w:rsidP="00794353">
      <w:pPr>
        <w:shd w:val="clear" w:color="auto" w:fill="FFFFFF"/>
        <w:spacing w:after="0" w:line="240" w:lineRule="auto"/>
        <w:textAlignment w:val="baseline"/>
        <w:rPr>
          <w:rFonts w:ascii="Arial" w:eastAsia="Times New Roman" w:hAnsi="Arial" w:cs="Arial"/>
          <w:color w:val="6D6E70"/>
          <w:sz w:val="24"/>
          <w:szCs w:val="24"/>
          <w:lang w:eastAsia="fr-CA"/>
        </w:rPr>
      </w:pPr>
      <w:r w:rsidRPr="00794353">
        <w:rPr>
          <w:rFonts w:ascii="Arial" w:eastAsia="Times New Roman" w:hAnsi="Arial" w:cs="Arial"/>
          <w:b/>
          <w:bCs/>
          <w:color w:val="231F20"/>
          <w:sz w:val="24"/>
          <w:szCs w:val="24"/>
          <w:bdr w:val="none" w:sz="0" w:space="0" w:color="auto" w:frame="1"/>
          <w:lang w:eastAsia="fr-CA"/>
        </w:rPr>
        <w:t>Important : </w:t>
      </w:r>
      <w:r w:rsidR="0037424F" w:rsidRPr="00794353">
        <w:rPr>
          <w:rFonts w:ascii="Arial" w:eastAsia="Times New Roman" w:hAnsi="Arial" w:cs="Arial"/>
          <w:b/>
          <w:bCs/>
          <w:color w:val="231F20"/>
          <w:sz w:val="24"/>
          <w:szCs w:val="24"/>
          <w:bdr w:val="none" w:sz="0" w:space="0" w:color="auto" w:frame="1"/>
          <w:lang w:eastAsia="fr-CA"/>
        </w:rPr>
        <w:t>Les cours gardien averti sont destinés aux jeunes de 11 à 14 ans. En cas de doute, l’animateur se réserve le droit de demander à voir la carte d’assurance maladie pour vérifier la date de naissance. Si le jeune inscrit a des allergies à déclarer, nous vous invitons à nous en faire part afin de transmettre l’information à l’animateur.</w:t>
      </w:r>
    </w:p>
    <w:p w:rsidR="009C6D66" w:rsidRPr="00794353" w:rsidRDefault="009C6D66" w:rsidP="00794353">
      <w:pPr>
        <w:spacing w:line="240" w:lineRule="auto"/>
        <w:rPr>
          <w:rFonts w:ascii="Arial" w:hAnsi="Arial" w:cs="Arial"/>
          <w:sz w:val="24"/>
          <w:szCs w:val="24"/>
        </w:rPr>
      </w:pPr>
    </w:p>
    <w:p w:rsidR="0037424F" w:rsidRPr="00794353" w:rsidRDefault="009C6D66" w:rsidP="00794353">
      <w:pPr>
        <w:spacing w:line="240" w:lineRule="auto"/>
        <w:rPr>
          <w:rFonts w:ascii="Arial" w:hAnsi="Arial" w:cs="Arial"/>
          <w:sz w:val="24"/>
          <w:szCs w:val="24"/>
        </w:rPr>
      </w:pPr>
      <w:r w:rsidRPr="00794353">
        <w:rPr>
          <w:rFonts w:ascii="Arial" w:hAnsi="Arial" w:cs="Arial"/>
          <w:sz w:val="24"/>
          <w:szCs w:val="24"/>
        </w:rPr>
        <w:t xml:space="preserve">(Minimum requis de 12 participants au cours est nécessaire)  </w:t>
      </w:r>
    </w:p>
    <w:p w:rsidR="004F6FBA" w:rsidRPr="00794353" w:rsidRDefault="004F6FBA" w:rsidP="00794353">
      <w:pPr>
        <w:spacing w:line="240" w:lineRule="auto"/>
        <w:rPr>
          <w:rFonts w:ascii="Arial" w:hAnsi="Arial" w:cs="Arial"/>
          <w:sz w:val="24"/>
          <w:szCs w:val="24"/>
        </w:rPr>
      </w:pPr>
      <w:r w:rsidRPr="00794353">
        <w:rPr>
          <w:rFonts w:ascii="Arial" w:hAnsi="Arial" w:cs="Arial"/>
          <w:sz w:val="24"/>
          <w:szCs w:val="24"/>
        </w:rPr>
        <w:t>Date limite d’inscription : 18 octobre 2019 à 17h00</w:t>
      </w:r>
    </w:p>
    <w:p w:rsidR="00794CC7" w:rsidRPr="00794353" w:rsidRDefault="00794CC7" w:rsidP="00794353">
      <w:pPr>
        <w:spacing w:line="240" w:lineRule="auto"/>
        <w:rPr>
          <w:rFonts w:ascii="Arial" w:hAnsi="Arial" w:cs="Arial"/>
          <w:sz w:val="24"/>
          <w:szCs w:val="24"/>
        </w:rPr>
      </w:pPr>
      <w:r w:rsidRPr="00794353">
        <w:rPr>
          <w:rFonts w:ascii="Arial" w:hAnsi="Arial" w:cs="Arial"/>
          <w:sz w:val="24"/>
          <w:szCs w:val="24"/>
        </w:rPr>
        <w:t xml:space="preserve">Information : </w:t>
      </w:r>
      <w:r w:rsidR="002A18BA" w:rsidRPr="00794353">
        <w:rPr>
          <w:rFonts w:ascii="Arial" w:hAnsi="Arial" w:cs="Arial"/>
          <w:sz w:val="24"/>
          <w:szCs w:val="24"/>
        </w:rPr>
        <w:t>Contactez Roland Ch</w:t>
      </w:r>
      <w:r w:rsidRPr="00794353">
        <w:rPr>
          <w:rFonts w:ascii="Arial" w:hAnsi="Arial" w:cs="Arial"/>
          <w:sz w:val="24"/>
          <w:szCs w:val="24"/>
        </w:rPr>
        <w:t xml:space="preserve">arest 418-383-5397 poste 1226 </w:t>
      </w:r>
    </w:p>
    <w:p w:rsidR="00794353" w:rsidRPr="00794353" w:rsidRDefault="00794CC7" w:rsidP="00794353">
      <w:pPr>
        <w:spacing w:line="240" w:lineRule="auto"/>
        <w:rPr>
          <w:rFonts w:ascii="Arial" w:hAnsi="Arial" w:cs="Arial"/>
          <w:sz w:val="24"/>
          <w:szCs w:val="24"/>
        </w:rPr>
      </w:pPr>
      <w:r w:rsidRPr="00794353">
        <w:rPr>
          <w:rFonts w:ascii="Arial" w:hAnsi="Arial" w:cs="Arial"/>
          <w:sz w:val="24"/>
          <w:szCs w:val="24"/>
        </w:rPr>
        <w:t>Inscription : à l’adresse courriel</w:t>
      </w:r>
      <w:r w:rsidR="002A18BA" w:rsidRPr="00794353">
        <w:rPr>
          <w:rFonts w:ascii="Arial" w:hAnsi="Arial" w:cs="Arial"/>
          <w:sz w:val="24"/>
          <w:szCs w:val="24"/>
        </w:rPr>
        <w:t xml:space="preserve"> : </w:t>
      </w:r>
      <w:hyperlink r:id="rId5" w:history="1">
        <w:r w:rsidR="002A18BA" w:rsidRPr="00794353">
          <w:rPr>
            <w:rStyle w:val="Lienhypertexte"/>
            <w:rFonts w:ascii="Arial" w:hAnsi="Arial" w:cs="Arial"/>
            <w:sz w:val="24"/>
            <w:szCs w:val="24"/>
          </w:rPr>
          <w:t>sjloisirs@sogetel.net</w:t>
        </w:r>
      </w:hyperlink>
      <w:r w:rsidR="002A18BA" w:rsidRPr="00794353">
        <w:rPr>
          <w:rFonts w:ascii="Arial" w:hAnsi="Arial" w:cs="Arial"/>
          <w:sz w:val="24"/>
          <w:szCs w:val="24"/>
        </w:rPr>
        <w:t xml:space="preserve"> </w:t>
      </w:r>
    </w:p>
    <w:p w:rsidR="002A18BA" w:rsidRPr="00794353" w:rsidRDefault="00794353" w:rsidP="00794353">
      <w:r>
        <w:rPr>
          <w:rFonts w:ascii="Webdings" w:hAnsi="Webdings"/>
          <w:b/>
          <w:bCs/>
          <w:noProof/>
          <w:color w:val="006600"/>
          <w:lang w:eastAsia="fr-CA"/>
        </w:rPr>
        <w:drawing>
          <wp:inline distT="0" distB="0" distL="0" distR="0">
            <wp:extent cx="1504950" cy="714375"/>
            <wp:effectExtent l="0" t="0" r="0" b="9525"/>
            <wp:docPr id="1" name="Imag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04950" cy="714375"/>
                    </a:xfrm>
                    <a:prstGeom prst="rect">
                      <a:avLst/>
                    </a:prstGeom>
                    <a:noFill/>
                    <a:ln>
                      <a:noFill/>
                    </a:ln>
                  </pic:spPr>
                </pic:pic>
              </a:graphicData>
            </a:graphic>
          </wp:inline>
        </w:drawing>
      </w:r>
      <w:bookmarkStart w:id="0" w:name="_GoBack"/>
      <w:r>
        <w:rPr>
          <w:b/>
          <w:bCs/>
          <w:noProof/>
          <w:color w:val="1F497D"/>
          <w:lang w:eastAsia="fr-CA"/>
        </w:rPr>
        <w:drawing>
          <wp:inline distT="0" distB="0" distL="0" distR="0">
            <wp:extent cx="2124075" cy="838200"/>
            <wp:effectExtent l="0" t="0" r="9525" b="0"/>
            <wp:docPr id="2" name="Image 2" descr="LOGO Partenaire de formation jpg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artenaire de formation jpg 201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4075" cy="838200"/>
                    </a:xfrm>
                    <a:prstGeom prst="rect">
                      <a:avLst/>
                    </a:prstGeom>
                    <a:noFill/>
                    <a:ln>
                      <a:noFill/>
                    </a:ln>
                  </pic:spPr>
                </pic:pic>
              </a:graphicData>
            </a:graphic>
          </wp:inline>
        </w:drawing>
      </w:r>
      <w:bookmarkEnd w:id="0"/>
      <w:r w:rsidRPr="00794353">
        <w:rPr>
          <w:noProof/>
          <w:lang w:eastAsia="fr-CA"/>
        </w:rPr>
        <w:drawing>
          <wp:inline distT="0" distB="0" distL="0" distR="0">
            <wp:extent cx="1743075" cy="752475"/>
            <wp:effectExtent l="0" t="0" r="9525" b="9525"/>
            <wp:docPr id="3" name="Image 3" descr="C:\Users\mbilodeau\Desktop\LogoOeuvreLoisirsSte-Jus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ilodeau\Desktop\LogoOeuvreLoisirsSte-Just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a:ln>
                      <a:noFill/>
                    </a:ln>
                  </pic:spPr>
                </pic:pic>
              </a:graphicData>
            </a:graphic>
          </wp:inline>
        </w:drawing>
      </w:r>
    </w:p>
    <w:sectPr w:rsidR="002A18BA" w:rsidRPr="007943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F55C4"/>
    <w:multiLevelType w:val="multilevel"/>
    <w:tmpl w:val="131E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4F"/>
    <w:rsid w:val="002A18BA"/>
    <w:rsid w:val="002D577E"/>
    <w:rsid w:val="0037424F"/>
    <w:rsid w:val="004F6FBA"/>
    <w:rsid w:val="00565F7A"/>
    <w:rsid w:val="00794353"/>
    <w:rsid w:val="00794CC7"/>
    <w:rsid w:val="009C6D66"/>
    <w:rsid w:val="00D73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672AC-6080-4C48-9979-973C84D0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1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4140">
      <w:bodyDiv w:val="1"/>
      <w:marLeft w:val="0"/>
      <w:marRight w:val="0"/>
      <w:marTop w:val="0"/>
      <w:marBottom w:val="0"/>
      <w:divBdr>
        <w:top w:val="none" w:sz="0" w:space="0" w:color="auto"/>
        <w:left w:val="none" w:sz="0" w:space="0" w:color="auto"/>
        <w:bottom w:val="none" w:sz="0" w:space="0" w:color="auto"/>
        <w:right w:val="none" w:sz="0" w:space="0" w:color="auto"/>
      </w:divBdr>
      <w:divsChild>
        <w:div w:id="761923240">
          <w:marLeft w:val="0"/>
          <w:marRight w:val="0"/>
          <w:marTop w:val="0"/>
          <w:marBottom w:val="0"/>
          <w:divBdr>
            <w:top w:val="none" w:sz="0" w:space="0" w:color="auto"/>
            <w:left w:val="none" w:sz="0" w:space="0" w:color="auto"/>
            <w:bottom w:val="none" w:sz="0" w:space="0" w:color="auto"/>
            <w:right w:val="none" w:sz="0" w:space="0" w:color="auto"/>
          </w:divBdr>
        </w:div>
      </w:divsChild>
    </w:div>
    <w:div w:id="1825123704">
      <w:bodyDiv w:val="1"/>
      <w:marLeft w:val="0"/>
      <w:marRight w:val="0"/>
      <w:marTop w:val="0"/>
      <w:marBottom w:val="0"/>
      <w:divBdr>
        <w:top w:val="none" w:sz="0" w:space="0" w:color="auto"/>
        <w:left w:val="none" w:sz="0" w:space="0" w:color="auto"/>
        <w:bottom w:val="none" w:sz="0" w:space="0" w:color="auto"/>
        <w:right w:val="none" w:sz="0" w:space="0" w:color="auto"/>
      </w:divBdr>
      <w:divsChild>
        <w:div w:id="925114563">
          <w:marLeft w:val="0"/>
          <w:marRight w:val="0"/>
          <w:marTop w:val="0"/>
          <w:marBottom w:val="0"/>
          <w:divBdr>
            <w:top w:val="none" w:sz="0" w:space="0" w:color="auto"/>
            <w:left w:val="none" w:sz="0" w:space="0" w:color="auto"/>
            <w:bottom w:val="none" w:sz="0" w:space="0" w:color="auto"/>
            <w:right w:val="none" w:sz="0" w:space="0" w:color="auto"/>
          </w:divBdr>
          <w:divsChild>
            <w:div w:id="703480569">
              <w:marLeft w:val="0"/>
              <w:marRight w:val="0"/>
              <w:marTop w:val="0"/>
              <w:marBottom w:val="450"/>
              <w:divBdr>
                <w:top w:val="none" w:sz="0" w:space="0" w:color="auto"/>
                <w:left w:val="none" w:sz="0" w:space="0" w:color="auto"/>
                <w:bottom w:val="none" w:sz="0" w:space="0" w:color="auto"/>
                <w:right w:val="none" w:sz="0" w:space="0" w:color="auto"/>
              </w:divBdr>
            </w:div>
            <w:div w:id="2034530604">
              <w:marLeft w:val="0"/>
              <w:marRight w:val="0"/>
              <w:marTop w:val="0"/>
              <w:marBottom w:val="0"/>
              <w:divBdr>
                <w:top w:val="none" w:sz="0" w:space="0" w:color="auto"/>
                <w:left w:val="none" w:sz="0" w:space="0" w:color="auto"/>
                <w:bottom w:val="none" w:sz="0" w:space="0" w:color="auto"/>
                <w:right w:val="none" w:sz="0" w:space="0" w:color="auto"/>
              </w:divBdr>
              <w:divsChild>
                <w:div w:id="1234316164">
                  <w:marLeft w:val="0"/>
                  <w:marRight w:val="0"/>
                  <w:marTop w:val="0"/>
                  <w:marBottom w:val="0"/>
                  <w:divBdr>
                    <w:top w:val="none" w:sz="0" w:space="0" w:color="auto"/>
                    <w:left w:val="none" w:sz="0" w:space="0" w:color="auto"/>
                    <w:bottom w:val="none" w:sz="0" w:space="0" w:color="auto"/>
                    <w:right w:val="none" w:sz="0" w:space="0" w:color="auto"/>
                  </w:divBdr>
                  <w:divsChild>
                    <w:div w:id="740106191">
                      <w:marLeft w:val="0"/>
                      <w:marRight w:val="0"/>
                      <w:marTop w:val="0"/>
                      <w:marBottom w:val="0"/>
                      <w:divBdr>
                        <w:top w:val="none" w:sz="0" w:space="0" w:color="auto"/>
                        <w:left w:val="none" w:sz="0" w:space="0" w:color="auto"/>
                        <w:bottom w:val="none" w:sz="0" w:space="0" w:color="auto"/>
                        <w:right w:val="none" w:sz="0" w:space="0" w:color="auto"/>
                      </w:divBdr>
                      <w:divsChild>
                        <w:div w:id="4735729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33225613">
              <w:marLeft w:val="0"/>
              <w:marRight w:val="0"/>
              <w:marTop w:val="450"/>
              <w:marBottom w:val="450"/>
              <w:divBdr>
                <w:top w:val="single" w:sz="6" w:space="15" w:color="E3E3E3"/>
                <w:left w:val="none" w:sz="0" w:space="8" w:color="auto"/>
                <w:bottom w:val="single" w:sz="6" w:space="15" w:color="E3E3E3"/>
                <w:right w:val="none" w:sz="0" w:space="8" w:color="auto"/>
              </w:divBdr>
            </w:div>
          </w:divsChild>
        </w:div>
        <w:div w:id="751779297">
          <w:marLeft w:val="0"/>
          <w:marRight w:val="0"/>
          <w:marTop w:val="4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image003.png@01D56A36.4E2826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jloisirs@sogetel.ne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5.jpg@01D56A37.6BA468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Bilodeau</dc:creator>
  <cp:keywords/>
  <dc:description/>
  <cp:lastModifiedBy>Maryse Bilodeau</cp:lastModifiedBy>
  <cp:revision>7</cp:revision>
  <dcterms:created xsi:type="dcterms:W3CDTF">2019-09-13T04:01:00Z</dcterms:created>
  <dcterms:modified xsi:type="dcterms:W3CDTF">2019-09-16T01:04:00Z</dcterms:modified>
</cp:coreProperties>
</file>